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59" w:rsidRPr="00F04B04" w:rsidRDefault="001B5D59" w:rsidP="001B5D59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 lista</w:t>
      </w:r>
    </w:p>
    <w:p w:rsidR="001B5D59" w:rsidRPr="00F04B04" w:rsidRDefault="001B5D59" w:rsidP="001B5D59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5. osztály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1B5D59" w:rsidRPr="001B5D59" w:rsidRDefault="009332F6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 db kisala</w:t>
      </w:r>
      <w:r w:rsidR="00412A39">
        <w:rPr>
          <w:rFonts w:ascii="Book Antiqua" w:hAnsi="Book Antiqua"/>
          <w:sz w:val="22"/>
        </w:rPr>
        <w:t>kú vonalas</w:t>
      </w:r>
      <w:r w:rsidR="001B5D59" w:rsidRPr="001B5D59">
        <w:rPr>
          <w:rFonts w:ascii="Book Antiqua" w:hAnsi="Book Antiqua"/>
          <w:sz w:val="22"/>
        </w:rPr>
        <w:t xml:space="preserve"> füzet</w:t>
      </w:r>
    </w:p>
    <w:p w:rsidR="001B5D59" w:rsidRPr="001B5D59" w:rsidRDefault="00726166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="001B5D59" w:rsidRPr="001B5D59">
        <w:rPr>
          <w:rFonts w:ascii="Book Antiqua" w:hAnsi="Book Antiqua"/>
          <w:sz w:val="22"/>
        </w:rPr>
        <w:t>füzet</w:t>
      </w:r>
    </w:p>
    <w:p w:rsidR="001B5D59" w:rsidRPr="001B5D59" w:rsidRDefault="00412A39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</w:t>
      </w:r>
      <w:r w:rsidR="001B5D59" w:rsidRPr="001B5D59">
        <w:rPr>
          <w:rFonts w:ascii="Book Antiqua" w:hAnsi="Book Antiqua"/>
          <w:sz w:val="22"/>
        </w:rPr>
        <w:t xml:space="preserve"> db regiszteres füzet (A/5 formátumú, vastag, négy éven át használjuk)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1B5D59" w:rsidRPr="001B5D59" w:rsidRDefault="001B5D59" w:rsidP="001B5D59">
      <w:pPr>
        <w:ind w:left="567"/>
        <w:rPr>
          <w:rFonts w:ascii="Book Antiqua" w:hAnsi="Book Antiqua"/>
          <w:i/>
          <w:sz w:val="22"/>
        </w:rPr>
      </w:pPr>
      <w:r w:rsidRPr="001B5D59">
        <w:rPr>
          <w:rFonts w:ascii="Book Antiqua" w:hAnsi="Book Antiqua"/>
          <w:sz w:val="22"/>
        </w:rPr>
        <w:t>A magyar helyesírás s</w:t>
      </w:r>
      <w:r w:rsidR="009B4C17">
        <w:rPr>
          <w:rFonts w:ascii="Book Antiqua" w:hAnsi="Book Antiqua"/>
          <w:sz w:val="22"/>
        </w:rPr>
        <w:t>zabályai (Akadémiai) 12. kiadás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A Pál utcai fiúk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Természetismeret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 w:rsidR="009C19EE">
        <w:rPr>
          <w:rFonts w:ascii="Book Antiqua" w:hAnsi="Book Antiqua"/>
          <w:sz w:val="22"/>
        </w:rPr>
        <w:t xml:space="preserve"> nagyméretű vonalas</w:t>
      </w:r>
      <w:r w:rsidRPr="001B5D59">
        <w:rPr>
          <w:rFonts w:ascii="Book Antiqua" w:hAnsi="Book Antiqua"/>
          <w:sz w:val="22"/>
        </w:rPr>
        <w:t xml:space="preserve"> füzet</w:t>
      </w:r>
    </w:p>
    <w:p w:rsidR="009C19EE" w:rsidRPr="001B5D59" w:rsidRDefault="009C19EE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csomag írólap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</w:t>
      </w:r>
      <w:r w:rsidR="0054619E">
        <w:rPr>
          <w:rFonts w:ascii="Book Antiqua" w:hAnsi="Book Antiqua"/>
          <w:sz w:val="22"/>
        </w:rPr>
        <w:t xml:space="preserve"> kisalakú</w:t>
      </w:r>
      <w:r w:rsidRPr="001B5D59">
        <w:rPr>
          <w:rFonts w:ascii="Book Antiqua" w:hAnsi="Book Antiqua"/>
          <w:sz w:val="22"/>
        </w:rPr>
        <w:t xml:space="preserve">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(német)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1B5D59" w:rsidRPr="001B5D59" w:rsidRDefault="00295978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ceruza (2B és</w:t>
      </w:r>
      <w:r w:rsidR="001B5D59" w:rsidRPr="001B5D59">
        <w:rPr>
          <w:rFonts w:ascii="Book Antiqua" w:hAnsi="Book Antiqua"/>
          <w:sz w:val="22"/>
        </w:rPr>
        <w:t xml:space="preserve"> 3B)</w:t>
      </w:r>
    </w:p>
    <w:p w:rsidR="001B5D59" w:rsidRPr="001B5D59" w:rsidRDefault="00BE4DD8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="001B5D59" w:rsidRPr="001B5D59">
        <w:rPr>
          <w:rFonts w:ascii="Book Antiqua" w:hAnsi="Book Antiqua"/>
          <w:sz w:val="22"/>
        </w:rPr>
        <w:t xml:space="preserve"> vízfesték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40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/4-es félfamentes rajzlap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20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/3-as</w:t>
      </w:r>
      <w:r w:rsidR="00E33F3A">
        <w:rPr>
          <w:rFonts w:ascii="Book Antiqua" w:hAnsi="Book Antiqua"/>
          <w:sz w:val="22"/>
        </w:rPr>
        <w:t xml:space="preserve"> félfamentes</w:t>
      </w:r>
      <w:r w:rsidRPr="001B5D59">
        <w:rPr>
          <w:rFonts w:ascii="Book Antiqua" w:hAnsi="Book Antiqua"/>
          <w:sz w:val="22"/>
        </w:rPr>
        <w:t xml:space="preserve"> </w:t>
      </w:r>
      <w:r w:rsidR="00602BC4">
        <w:rPr>
          <w:rFonts w:ascii="Book Antiqua" w:hAnsi="Book Antiqua"/>
          <w:sz w:val="22"/>
        </w:rPr>
        <w:t>rajz</w:t>
      </w:r>
      <w:r w:rsidRPr="001B5D59">
        <w:rPr>
          <w:rFonts w:ascii="Book Antiqua" w:hAnsi="Book Antiqua"/>
          <w:sz w:val="22"/>
        </w:rPr>
        <w:t>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1B5D59" w:rsidRPr="001B5D59" w:rsidRDefault="00126075" w:rsidP="001B5D59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="001B5D59" w:rsidRPr="001B5D59">
        <w:rPr>
          <w:rFonts w:ascii="Book Antiqua" w:hAnsi="Book Antiqua"/>
          <w:b/>
        </w:rPr>
        <w:lastRenderedPageBreak/>
        <w:t>Matematika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négyzetrácsos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grafit</w:t>
      </w:r>
      <w:proofErr w:type="gramEnd"/>
      <w:r w:rsidRPr="001B5D59">
        <w:rPr>
          <w:rFonts w:ascii="Book Antiqua" w:hAnsi="Book Antiqua"/>
          <w:sz w:val="22"/>
        </w:rPr>
        <w:t xml:space="preserve"> ceruza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toll</w:t>
      </w:r>
      <w:proofErr w:type="gramEnd"/>
      <w:r w:rsidRPr="001B5D59">
        <w:rPr>
          <w:rFonts w:ascii="Book Antiqua" w:hAnsi="Book Antiqua"/>
          <w:sz w:val="22"/>
        </w:rPr>
        <w:t xml:space="preserve"> – kék vagy fekete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tornatermi</w:t>
      </w:r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tisztálkodó</w:t>
      </w:r>
      <w:proofErr w:type="gramEnd"/>
      <w:r w:rsidRPr="001B5D59">
        <w:rPr>
          <w:rFonts w:ascii="Book Antiqua" w:hAnsi="Book Antiqua"/>
          <w:sz w:val="22"/>
        </w:rPr>
        <w:t xml:space="preserve"> szer, törülköző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Számítástechnika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kisalakú vonalas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10 db rajzlap 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papír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gyurma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krepp</w:t>
      </w:r>
      <w:r w:rsidR="00E33F3A">
        <w:rPr>
          <w:rFonts w:ascii="Book Antiqua" w:hAnsi="Book Antiqua"/>
          <w:sz w:val="22"/>
        </w:rPr>
        <w:t>-</w:t>
      </w:r>
      <w:r w:rsidRPr="001B5D59">
        <w:rPr>
          <w:rFonts w:ascii="Book Antiqua" w:hAnsi="Book Antiqua"/>
          <w:sz w:val="22"/>
        </w:rPr>
        <w:t>papír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26075" w:rsidRPr="00F04B04" w:rsidRDefault="00126075" w:rsidP="00126075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lastRenderedPageBreak/>
        <w:t>Taneszköz lista</w:t>
      </w:r>
    </w:p>
    <w:p w:rsidR="00126075" w:rsidRPr="00F04B04" w:rsidRDefault="00126075" w:rsidP="00126075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5. osztály</w:t>
      </w:r>
    </w:p>
    <w:p w:rsidR="00126075" w:rsidRPr="001B5D59" w:rsidRDefault="00126075" w:rsidP="00126075">
      <w:pPr>
        <w:spacing w:before="120"/>
        <w:rPr>
          <w:rFonts w:ascii="Book Antiqua" w:hAnsi="Book Antiqua"/>
          <w:b/>
        </w:rPr>
        <w:sectPr w:rsidR="00126075" w:rsidRPr="001B5D59" w:rsidSect="0012607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26075" w:rsidRPr="001B5D59" w:rsidRDefault="00126075" w:rsidP="00126075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 db kisalakú vonalas</w:t>
      </w:r>
      <w:r w:rsidRPr="001B5D59">
        <w:rPr>
          <w:rFonts w:ascii="Book Antiqua" w:hAnsi="Book Antiqua"/>
          <w:sz w:val="22"/>
        </w:rPr>
        <w:t xml:space="preserve"> füzet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Pr="001B5D59">
        <w:rPr>
          <w:rFonts w:ascii="Book Antiqua" w:hAnsi="Book Antiqua"/>
          <w:sz w:val="22"/>
        </w:rPr>
        <w:t>füzet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</w:t>
      </w:r>
      <w:r w:rsidRPr="001B5D59">
        <w:rPr>
          <w:rFonts w:ascii="Book Antiqua" w:hAnsi="Book Antiqua"/>
          <w:sz w:val="22"/>
        </w:rPr>
        <w:t xml:space="preserve"> db regiszteres füzet (A/5 formátumú, vastag, négy éven át használjuk)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26075" w:rsidRPr="001B5D59" w:rsidRDefault="00126075" w:rsidP="00126075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126075" w:rsidRPr="001B5D59" w:rsidRDefault="00126075" w:rsidP="00126075">
      <w:pPr>
        <w:ind w:left="567"/>
        <w:rPr>
          <w:rFonts w:ascii="Book Antiqua" w:hAnsi="Book Antiqua"/>
          <w:i/>
          <w:sz w:val="22"/>
        </w:rPr>
      </w:pPr>
      <w:r w:rsidRPr="001B5D59">
        <w:rPr>
          <w:rFonts w:ascii="Book Antiqua" w:hAnsi="Book Antiqua"/>
          <w:sz w:val="22"/>
        </w:rPr>
        <w:t>A magyar helyesírás s</w:t>
      </w:r>
      <w:r>
        <w:rPr>
          <w:rFonts w:ascii="Book Antiqua" w:hAnsi="Book Antiqua"/>
          <w:sz w:val="22"/>
        </w:rPr>
        <w:t>zabályai (Akadémiai) 12. kiadás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A Pál utcai fiúk</w:t>
      </w:r>
    </w:p>
    <w:p w:rsidR="00126075" w:rsidRPr="001B5D59" w:rsidRDefault="00126075" w:rsidP="00126075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26075" w:rsidRPr="001B5D59" w:rsidRDefault="00126075" w:rsidP="00126075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Természetismeret</w:t>
      </w:r>
    </w:p>
    <w:p w:rsidR="00126075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>
        <w:rPr>
          <w:rFonts w:ascii="Book Antiqua" w:hAnsi="Book Antiqua"/>
          <w:sz w:val="22"/>
        </w:rPr>
        <w:t xml:space="preserve"> nagyméretű vonalas</w:t>
      </w:r>
      <w:r w:rsidRPr="001B5D59">
        <w:rPr>
          <w:rFonts w:ascii="Book Antiqua" w:hAnsi="Book Antiqua"/>
          <w:sz w:val="22"/>
        </w:rPr>
        <w:t xml:space="preserve"> füzet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csomag írólap</w:t>
      </w:r>
    </w:p>
    <w:p w:rsidR="00126075" w:rsidRPr="001B5D59" w:rsidRDefault="00126075" w:rsidP="00126075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(angol)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</w:t>
      </w:r>
      <w:r>
        <w:rPr>
          <w:rFonts w:ascii="Book Antiqua" w:hAnsi="Book Antiqua"/>
          <w:sz w:val="22"/>
        </w:rPr>
        <w:t xml:space="preserve"> kisalakú</w:t>
      </w:r>
      <w:r w:rsidRPr="001B5D59">
        <w:rPr>
          <w:rFonts w:ascii="Book Antiqua" w:hAnsi="Book Antiqua"/>
          <w:sz w:val="22"/>
        </w:rPr>
        <w:t xml:space="preserve"> vonalas füzet</w:t>
      </w:r>
    </w:p>
    <w:p w:rsidR="00126075" w:rsidRPr="001B5D59" w:rsidRDefault="00126075" w:rsidP="00126075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(német)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26075" w:rsidRPr="001B5D59" w:rsidRDefault="00126075" w:rsidP="00126075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126075" w:rsidRPr="001B5D59" w:rsidRDefault="00126075" w:rsidP="00126075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ceruza (2B és</w:t>
      </w:r>
      <w:r w:rsidRPr="001B5D59">
        <w:rPr>
          <w:rFonts w:ascii="Book Antiqua" w:hAnsi="Book Antiqua"/>
          <w:sz w:val="22"/>
        </w:rPr>
        <w:t xml:space="preserve"> 3B)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40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/4-es félfamentes rajzlap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20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/3-as</w:t>
      </w:r>
      <w:r>
        <w:rPr>
          <w:rFonts w:ascii="Book Antiqua" w:hAnsi="Book Antiqua"/>
          <w:sz w:val="22"/>
        </w:rPr>
        <w:t xml:space="preserve"> félfamentes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rajz</w:t>
      </w:r>
      <w:r w:rsidRPr="001B5D59">
        <w:rPr>
          <w:rFonts w:ascii="Book Antiqua" w:hAnsi="Book Antiqua"/>
          <w:sz w:val="22"/>
        </w:rPr>
        <w:t>lap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126075" w:rsidRPr="001B5D59" w:rsidRDefault="00126075" w:rsidP="00126075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négyzetrácsos füzet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</w:p>
    <w:p w:rsidR="00126075" w:rsidRPr="001B5D59" w:rsidRDefault="00126075" w:rsidP="00126075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126075" w:rsidRPr="001B5D59" w:rsidRDefault="00126075" w:rsidP="00126075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126075" w:rsidRPr="001B5D59" w:rsidRDefault="00126075" w:rsidP="00126075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126075" w:rsidRPr="001B5D59" w:rsidRDefault="00126075" w:rsidP="00126075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grafit</w:t>
      </w:r>
      <w:proofErr w:type="gramEnd"/>
      <w:r w:rsidRPr="001B5D59">
        <w:rPr>
          <w:rFonts w:ascii="Book Antiqua" w:hAnsi="Book Antiqua"/>
          <w:sz w:val="22"/>
        </w:rPr>
        <w:t xml:space="preserve"> ceruza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toll</w:t>
      </w:r>
      <w:proofErr w:type="gramEnd"/>
      <w:r w:rsidRPr="001B5D59">
        <w:rPr>
          <w:rFonts w:ascii="Book Antiqua" w:hAnsi="Book Antiqua"/>
          <w:sz w:val="22"/>
        </w:rPr>
        <w:t xml:space="preserve"> – kék vagy fekete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26075" w:rsidRPr="001B5D59" w:rsidRDefault="00126075" w:rsidP="00126075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tornatermi</w:t>
      </w:r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126075" w:rsidRPr="001B5D59" w:rsidRDefault="00126075" w:rsidP="00126075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tisztálkodó</w:t>
      </w:r>
      <w:proofErr w:type="gramEnd"/>
      <w:r w:rsidRPr="001B5D59">
        <w:rPr>
          <w:rFonts w:ascii="Book Antiqua" w:hAnsi="Book Antiqua"/>
          <w:sz w:val="22"/>
        </w:rPr>
        <w:t xml:space="preserve"> szer, törülköző</w:t>
      </w:r>
    </w:p>
    <w:p w:rsidR="00126075" w:rsidRPr="001B5D59" w:rsidRDefault="00126075" w:rsidP="00126075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Számítástechnika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</w:t>
      </w:r>
    </w:p>
    <w:p w:rsidR="00126075" w:rsidRPr="001B5D59" w:rsidRDefault="00126075" w:rsidP="00126075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kisalakú vonalas füzet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10 db rajzlap 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papír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gyurma</w:t>
      </w:r>
      <w:proofErr w:type="gramEnd"/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krepp</w:t>
      </w:r>
      <w:r>
        <w:rPr>
          <w:rFonts w:ascii="Book Antiqua" w:hAnsi="Book Antiqua"/>
          <w:sz w:val="22"/>
        </w:rPr>
        <w:t>-</w:t>
      </w:r>
      <w:r w:rsidRPr="001B5D59">
        <w:rPr>
          <w:rFonts w:ascii="Book Antiqua" w:hAnsi="Book Antiqua"/>
          <w:sz w:val="22"/>
        </w:rPr>
        <w:t>papír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</w:pPr>
    </w:p>
    <w:p w:rsidR="00126075" w:rsidRPr="001B5D59" w:rsidRDefault="00126075" w:rsidP="00126075">
      <w:pPr>
        <w:ind w:left="567"/>
        <w:rPr>
          <w:rFonts w:ascii="Book Antiqua" w:hAnsi="Book Antiqua"/>
          <w:sz w:val="22"/>
        </w:rPr>
        <w:sectPr w:rsidR="00126075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26075" w:rsidRPr="0061111F" w:rsidRDefault="00126075" w:rsidP="00126075">
      <w:pPr>
        <w:rPr>
          <w:rFonts w:ascii="Book Antiqua" w:hAnsi="Book Antiqua"/>
        </w:rPr>
      </w:pPr>
    </w:p>
    <w:p w:rsidR="001B5D59" w:rsidRPr="0061111F" w:rsidRDefault="001B5D59" w:rsidP="0061111F">
      <w:pPr>
        <w:rPr>
          <w:rFonts w:ascii="Book Antiqua" w:hAnsi="Book Antiqua"/>
        </w:rPr>
      </w:pPr>
      <w:bookmarkStart w:id="0" w:name="_GoBack"/>
      <w:bookmarkEnd w:id="0"/>
    </w:p>
    <w:sectPr w:rsidR="001B5D59" w:rsidRPr="0061111F" w:rsidSect="00196D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21"/>
    <w:rsid w:val="00027C59"/>
    <w:rsid w:val="00034560"/>
    <w:rsid w:val="00126075"/>
    <w:rsid w:val="00133AB6"/>
    <w:rsid w:val="001805EF"/>
    <w:rsid w:val="00196D6F"/>
    <w:rsid w:val="001A7D2C"/>
    <w:rsid w:val="001B5D59"/>
    <w:rsid w:val="001D7EA6"/>
    <w:rsid w:val="001E0A3C"/>
    <w:rsid w:val="00202CFB"/>
    <w:rsid w:val="00217DFA"/>
    <w:rsid w:val="00231D02"/>
    <w:rsid w:val="00290E7A"/>
    <w:rsid w:val="00295978"/>
    <w:rsid w:val="002D7DE8"/>
    <w:rsid w:val="0038772B"/>
    <w:rsid w:val="003D21C3"/>
    <w:rsid w:val="00412A39"/>
    <w:rsid w:val="00465821"/>
    <w:rsid w:val="00500447"/>
    <w:rsid w:val="0054619E"/>
    <w:rsid w:val="00557BBA"/>
    <w:rsid w:val="00602BC4"/>
    <w:rsid w:val="0060583E"/>
    <w:rsid w:val="0061111F"/>
    <w:rsid w:val="00696BBE"/>
    <w:rsid w:val="006A767B"/>
    <w:rsid w:val="0071515A"/>
    <w:rsid w:val="00721FB4"/>
    <w:rsid w:val="00726166"/>
    <w:rsid w:val="0073530E"/>
    <w:rsid w:val="007E678D"/>
    <w:rsid w:val="0084001D"/>
    <w:rsid w:val="00857D40"/>
    <w:rsid w:val="00871191"/>
    <w:rsid w:val="00881E15"/>
    <w:rsid w:val="008C40C3"/>
    <w:rsid w:val="008C5FEF"/>
    <w:rsid w:val="009332F6"/>
    <w:rsid w:val="009B4C17"/>
    <w:rsid w:val="009C19EE"/>
    <w:rsid w:val="00A60446"/>
    <w:rsid w:val="00A7580C"/>
    <w:rsid w:val="00AA27DF"/>
    <w:rsid w:val="00AE7D80"/>
    <w:rsid w:val="00BE4DD8"/>
    <w:rsid w:val="00C263C2"/>
    <w:rsid w:val="00CD784B"/>
    <w:rsid w:val="00D04D43"/>
    <w:rsid w:val="00DC66F1"/>
    <w:rsid w:val="00E07F9C"/>
    <w:rsid w:val="00E33F3A"/>
    <w:rsid w:val="00F04B04"/>
    <w:rsid w:val="00F46075"/>
    <w:rsid w:val="00FB52B7"/>
    <w:rsid w:val="00F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45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5821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7D40"/>
    <w:rPr>
      <w:rFonts w:ascii="Calibri" w:hAnsi="Calibri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7D40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45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5821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7D40"/>
    <w:rPr>
      <w:rFonts w:ascii="Calibri" w:hAnsi="Calibri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7D40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Batthyány-BP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 Középgép</dc:creator>
  <cp:lastModifiedBy>gazd2</cp:lastModifiedBy>
  <cp:revision>5</cp:revision>
  <cp:lastPrinted>2016-06-07T06:22:00Z</cp:lastPrinted>
  <dcterms:created xsi:type="dcterms:W3CDTF">2016-06-07T06:19:00Z</dcterms:created>
  <dcterms:modified xsi:type="dcterms:W3CDTF">2016-06-07T06:44:00Z</dcterms:modified>
</cp:coreProperties>
</file>